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1D" w:rsidRDefault="006F6F63">
      <w:r>
        <w:t>Deimantė Černevičiūtė 6a</w:t>
      </w:r>
    </w:p>
    <w:p w:rsidR="006F6F63" w:rsidRDefault="006F6F6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10pt;height:279.75pt">
            <v:imagedata r:id="rId4" o:title="101969849_271257460661957_7370448279785439232_n"/>
          </v:shape>
        </w:pict>
      </w:r>
      <w:r>
        <w:pict>
          <v:shape id="_x0000_i1033" type="#_x0000_t75" style="width:210pt;height:279.75pt">
            <v:imagedata r:id="rId5" o:title="102341091_274046260617777_211263875012624384_n"/>
          </v:shape>
        </w:pict>
      </w:r>
    </w:p>
    <w:p w:rsidR="006F6F63" w:rsidRDefault="006F6F63"/>
    <w:p w:rsidR="006F6F63" w:rsidRDefault="00AE7CB9">
      <w:r>
        <w:t xml:space="preserve">Šiai knygai yra maždaug 42m, todėl jos viršelis yra tik ant vienos pusės, ji visa apiplyšusi ir puslapiai pageltonavę. </w:t>
      </w:r>
      <w:r w:rsidR="00BD79B2">
        <w:t>Ji buvo nupirkta mano močiutės. Pirmoji ją</w:t>
      </w:r>
      <w:r>
        <w:t xml:space="preserve"> t</w:t>
      </w:r>
      <w:r w:rsidR="00BD79B2">
        <w:t>urėjo mano teta, poto mano mama. Šią knygą skaitė ir visi mano pusbroliai ir puseserės,</w:t>
      </w:r>
      <w:bookmarkStart w:id="0" w:name="_GoBack"/>
      <w:bookmarkEnd w:id="0"/>
      <w:r>
        <w:t xml:space="preserve"> o dabar ją turiu aš ir kai mano sesė paaugs knygą padovanosiu jai. Šią knygą labai saugau ir laikau saugiai padėjusi lentynoje. </w:t>
      </w:r>
    </w:p>
    <w:sectPr w:rsidR="006F6F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63"/>
    <w:rsid w:val="00226D1D"/>
    <w:rsid w:val="006F6F63"/>
    <w:rsid w:val="00AE7CB9"/>
    <w:rsid w:val="00BD79B2"/>
    <w:rsid w:val="00D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C095"/>
  <w15:chartTrackingRefBased/>
  <w15:docId w15:val="{8F8E8300-D02F-4018-BD29-53EE2975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2020-06-03T07:41:00Z</dcterms:created>
  <dcterms:modified xsi:type="dcterms:W3CDTF">2020-06-03T07:41:00Z</dcterms:modified>
</cp:coreProperties>
</file>